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43" w:rsidRDefault="008804E0" w:rsidP="008804E0">
      <w:pPr>
        <w:jc w:val="center"/>
      </w:pPr>
      <w:bookmarkStart w:id="0" w:name="_GoBack"/>
      <w:bookmarkEnd w:id="0"/>
      <w:r w:rsidRPr="008804E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-636270</wp:posOffset>
                </wp:positionH>
                <wp:positionV relativeFrom="paragraph">
                  <wp:posOffset>-153264</wp:posOffset>
                </wp:positionV>
                <wp:extent cx="1872691" cy="51937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91" cy="5193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4E0" w:rsidRDefault="008804E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EDA543" wp14:editId="18E9EFEE">
                                  <wp:extent cx="1653235" cy="336848"/>
                                  <wp:effectExtent l="0" t="0" r="4445" b="6350"/>
                                  <wp:docPr id="1" name="Picture 1" descr="G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3625" cy="336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0.1pt;margin-top:-12.05pt;width:147.4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" filled="f" stroked="f">
                <v:textbox>
                  <w:txbxContent>
                    <w:p w:rsidR="008804E0" w:rsidRDefault="008804E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EDA543" wp14:editId="18E9EFEE">
                            <wp:extent cx="1653235" cy="336848"/>
                            <wp:effectExtent l="0" t="0" r="4445" b="6350"/>
                            <wp:docPr id="1" name="Picture 1" descr="G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3625" cy="336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3443" w:rsidRPr="00630916">
        <w:rPr>
          <w:b/>
        </w:rPr>
        <w:t xml:space="preserve">Group 1 – </w:t>
      </w:r>
      <w:r w:rsidR="00073443">
        <w:rPr>
          <w:b/>
        </w:rPr>
        <w:t>STUDENT VIEW</w:t>
      </w:r>
      <w:r w:rsidR="00073443" w:rsidRPr="00630916">
        <w:rPr>
          <w:b/>
        </w:rPr>
        <w:t xml:space="preserve"> –</w:t>
      </w:r>
      <w:r w:rsidR="00073443">
        <w:t xml:space="preserve"> For each system, do the following: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3696"/>
        <w:gridCol w:w="2744"/>
        <w:gridCol w:w="2069"/>
        <w:gridCol w:w="2058"/>
        <w:gridCol w:w="2066"/>
        <w:gridCol w:w="2058"/>
      </w:tblGrid>
      <w:tr w:rsidR="00C47F45" w:rsidRPr="00073443" w:rsidTr="00C47F45">
        <w:tc>
          <w:tcPr>
            <w:tcW w:w="3769" w:type="dxa"/>
            <w:vAlign w:val="center"/>
          </w:tcPr>
          <w:p w:rsidR="00C47F45" w:rsidRPr="00073443" w:rsidRDefault="00C47F45" w:rsidP="00073443">
            <w:pPr>
              <w:ind w:left="54"/>
              <w:rPr>
                <w:b/>
              </w:rPr>
            </w:pPr>
            <w:r w:rsidRPr="00073443">
              <w:rPr>
                <w:b/>
              </w:rPr>
              <w:t>TASK</w:t>
            </w:r>
          </w:p>
        </w:tc>
        <w:tc>
          <w:tcPr>
            <w:tcW w:w="2780" w:type="dxa"/>
          </w:tcPr>
          <w:p w:rsidR="00C47F45" w:rsidRPr="00073443" w:rsidRDefault="00C47F45" w:rsidP="00073443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Blackboard</w:t>
            </w:r>
          </w:p>
        </w:tc>
        <w:tc>
          <w:tcPr>
            <w:tcW w:w="2092" w:type="dxa"/>
          </w:tcPr>
          <w:p w:rsidR="00C47F45" w:rsidRPr="00073443" w:rsidRDefault="00C47F45" w:rsidP="00C47F45">
            <w:pPr>
              <w:ind w:left="290"/>
              <w:jc w:val="both"/>
              <w:rPr>
                <w:b/>
              </w:rPr>
            </w:pPr>
            <w:r>
              <w:rPr>
                <w:b/>
              </w:rPr>
              <w:t>Brightspace</w:t>
            </w:r>
          </w:p>
        </w:tc>
        <w:tc>
          <w:tcPr>
            <w:tcW w:w="2092" w:type="dxa"/>
          </w:tcPr>
          <w:p w:rsidR="00C47F45" w:rsidRPr="00073443" w:rsidRDefault="00C47F45" w:rsidP="00C47F45">
            <w:pPr>
              <w:ind w:left="466"/>
              <w:jc w:val="both"/>
              <w:rPr>
                <w:b/>
              </w:rPr>
            </w:pPr>
            <w:r>
              <w:rPr>
                <w:b/>
              </w:rPr>
              <w:t>Canvas</w:t>
            </w:r>
          </w:p>
        </w:tc>
        <w:tc>
          <w:tcPr>
            <w:tcW w:w="2092" w:type="dxa"/>
          </w:tcPr>
          <w:p w:rsidR="00C47F45" w:rsidRPr="00073443" w:rsidRDefault="00C47F45" w:rsidP="00C47F45">
            <w:pPr>
              <w:ind w:left="500"/>
              <w:jc w:val="both"/>
              <w:rPr>
                <w:b/>
              </w:rPr>
            </w:pPr>
            <w:r>
              <w:rPr>
                <w:b/>
              </w:rPr>
              <w:t>Its Learning</w:t>
            </w:r>
          </w:p>
        </w:tc>
        <w:tc>
          <w:tcPr>
            <w:tcW w:w="2092" w:type="dxa"/>
          </w:tcPr>
          <w:p w:rsidR="00C47F45" w:rsidRPr="00073443" w:rsidRDefault="00C47F45" w:rsidP="00C47F45">
            <w:pPr>
              <w:ind w:left="392"/>
              <w:jc w:val="both"/>
              <w:rPr>
                <w:b/>
              </w:rPr>
            </w:pPr>
            <w:r>
              <w:rPr>
                <w:b/>
              </w:rPr>
              <w:t>Moodle</w:t>
            </w:r>
          </w:p>
        </w:tc>
      </w:tr>
      <w:tr w:rsidR="00C47F45" w:rsidRPr="00073443" w:rsidTr="00C47F45">
        <w:tc>
          <w:tcPr>
            <w:tcW w:w="3769" w:type="dxa"/>
            <w:vAlign w:val="center"/>
          </w:tcPr>
          <w:p w:rsidR="00C47F45" w:rsidRDefault="00C47F45" w:rsidP="00073443">
            <w:pPr>
              <w:ind w:left="54"/>
            </w:pPr>
            <w:r w:rsidRPr="00073443">
              <w:t>Log in as sample student using account provided</w:t>
            </w:r>
          </w:p>
          <w:p w:rsidR="00C47F45" w:rsidRPr="00073443" w:rsidRDefault="00C47F45" w:rsidP="00073443">
            <w:pPr>
              <w:ind w:left="54"/>
            </w:pPr>
          </w:p>
        </w:tc>
        <w:tc>
          <w:tcPr>
            <w:tcW w:w="2780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</w:tr>
      <w:tr w:rsidR="00C47F45" w:rsidRPr="00073443" w:rsidTr="00C47F45">
        <w:tc>
          <w:tcPr>
            <w:tcW w:w="3769" w:type="dxa"/>
            <w:vAlign w:val="center"/>
          </w:tcPr>
          <w:p w:rsidR="00C47F45" w:rsidRDefault="00C47F45" w:rsidP="00073443">
            <w:pPr>
              <w:ind w:left="54"/>
            </w:pPr>
            <w:r w:rsidRPr="00073443">
              <w:t>View profile</w:t>
            </w:r>
          </w:p>
          <w:p w:rsidR="00C47F45" w:rsidRPr="00073443" w:rsidRDefault="00C47F45" w:rsidP="00073443">
            <w:pPr>
              <w:ind w:left="54"/>
            </w:pPr>
          </w:p>
        </w:tc>
        <w:tc>
          <w:tcPr>
            <w:tcW w:w="2780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</w:tr>
      <w:tr w:rsidR="00C47F45" w:rsidRPr="00073443" w:rsidTr="00C47F45">
        <w:tc>
          <w:tcPr>
            <w:tcW w:w="3769" w:type="dxa"/>
            <w:vAlign w:val="center"/>
          </w:tcPr>
          <w:p w:rsidR="00C47F45" w:rsidRDefault="00C47F45" w:rsidP="00073443">
            <w:pPr>
              <w:ind w:left="54"/>
            </w:pPr>
            <w:r w:rsidRPr="00073443">
              <w:t>Add Twitter</w:t>
            </w:r>
            <w:r>
              <w:t xml:space="preserve"> or alternate email</w:t>
            </w:r>
            <w:r w:rsidRPr="00073443">
              <w:t xml:space="preserve"> account to receive  notifications </w:t>
            </w:r>
          </w:p>
          <w:p w:rsidR="00C47F45" w:rsidRPr="00073443" w:rsidRDefault="00C47F45" w:rsidP="00073443">
            <w:pPr>
              <w:ind w:left="54"/>
            </w:pPr>
          </w:p>
        </w:tc>
        <w:tc>
          <w:tcPr>
            <w:tcW w:w="2780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</w:tr>
      <w:tr w:rsidR="00C47F45" w:rsidRPr="00073443" w:rsidTr="00C47F45">
        <w:tc>
          <w:tcPr>
            <w:tcW w:w="3769" w:type="dxa"/>
            <w:vAlign w:val="center"/>
          </w:tcPr>
          <w:p w:rsidR="00C47F45" w:rsidRDefault="00C47F45" w:rsidP="00073443">
            <w:pPr>
              <w:ind w:left="54"/>
            </w:pPr>
            <w:r w:rsidRPr="00073443">
              <w:t>Go into course</w:t>
            </w:r>
          </w:p>
          <w:p w:rsidR="00C47F45" w:rsidRPr="00073443" w:rsidRDefault="00C47F45" w:rsidP="00073443">
            <w:pPr>
              <w:ind w:left="54"/>
            </w:pPr>
          </w:p>
        </w:tc>
        <w:tc>
          <w:tcPr>
            <w:tcW w:w="2780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</w:tr>
      <w:tr w:rsidR="00C47F45" w:rsidRPr="00073443" w:rsidTr="00C47F45">
        <w:tc>
          <w:tcPr>
            <w:tcW w:w="3769" w:type="dxa"/>
            <w:vAlign w:val="center"/>
          </w:tcPr>
          <w:p w:rsidR="00C47F45" w:rsidRDefault="00C47F45" w:rsidP="00073443">
            <w:pPr>
              <w:ind w:left="54"/>
            </w:pPr>
            <w:r>
              <w:t>View your grades</w:t>
            </w:r>
          </w:p>
          <w:p w:rsidR="00C47F45" w:rsidRPr="00073443" w:rsidRDefault="00C47F45" w:rsidP="00073443">
            <w:pPr>
              <w:ind w:left="54"/>
            </w:pPr>
          </w:p>
        </w:tc>
        <w:tc>
          <w:tcPr>
            <w:tcW w:w="2780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</w:tr>
      <w:tr w:rsidR="00C47F45" w:rsidRPr="00073443" w:rsidTr="00C47F45">
        <w:tc>
          <w:tcPr>
            <w:tcW w:w="3769" w:type="dxa"/>
            <w:vAlign w:val="center"/>
          </w:tcPr>
          <w:p w:rsidR="00C47F45" w:rsidRDefault="00C47F45" w:rsidP="00073443">
            <w:pPr>
              <w:ind w:left="54"/>
            </w:pPr>
            <w:r>
              <w:t xml:space="preserve">Find and </w:t>
            </w:r>
            <w:r w:rsidRPr="00073443">
              <w:t>Open resource(s)</w:t>
            </w:r>
          </w:p>
          <w:p w:rsidR="00C47F45" w:rsidRPr="00073443" w:rsidRDefault="00C47F45" w:rsidP="00073443">
            <w:pPr>
              <w:ind w:left="54"/>
            </w:pPr>
          </w:p>
        </w:tc>
        <w:tc>
          <w:tcPr>
            <w:tcW w:w="2780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</w:tr>
      <w:tr w:rsidR="00C47F45" w:rsidRPr="00073443" w:rsidTr="00C47F45">
        <w:tc>
          <w:tcPr>
            <w:tcW w:w="3769" w:type="dxa"/>
            <w:vAlign w:val="center"/>
          </w:tcPr>
          <w:p w:rsidR="00C47F45" w:rsidRDefault="00C47F45" w:rsidP="00073443">
            <w:pPr>
              <w:ind w:left="54"/>
            </w:pPr>
            <w:r w:rsidRPr="00073443">
              <w:t>View Embedded Videos– note if they can be resized, pops out, etc</w:t>
            </w:r>
          </w:p>
          <w:p w:rsidR="00C47F45" w:rsidRPr="00073443" w:rsidRDefault="00C47F45" w:rsidP="00073443">
            <w:pPr>
              <w:ind w:left="54"/>
            </w:pPr>
          </w:p>
        </w:tc>
        <w:tc>
          <w:tcPr>
            <w:tcW w:w="2780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</w:tr>
      <w:tr w:rsidR="00C47F45" w:rsidRPr="00073443" w:rsidTr="00C47F45">
        <w:tc>
          <w:tcPr>
            <w:tcW w:w="3769" w:type="dxa"/>
            <w:vAlign w:val="center"/>
          </w:tcPr>
          <w:p w:rsidR="00C47F45" w:rsidRDefault="00C47F45" w:rsidP="00073443">
            <w:pPr>
              <w:ind w:left="54"/>
            </w:pPr>
            <w:r w:rsidRPr="00073443">
              <w:t>Submit a file to assignment  </w:t>
            </w:r>
          </w:p>
          <w:p w:rsidR="00C47F45" w:rsidRPr="00073443" w:rsidRDefault="00C47F45" w:rsidP="00073443">
            <w:pPr>
              <w:ind w:left="54"/>
            </w:pPr>
          </w:p>
        </w:tc>
        <w:tc>
          <w:tcPr>
            <w:tcW w:w="2780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</w:tr>
      <w:tr w:rsidR="00C47F45" w:rsidRPr="00073443" w:rsidTr="00C47F45">
        <w:tc>
          <w:tcPr>
            <w:tcW w:w="3769" w:type="dxa"/>
            <w:vAlign w:val="center"/>
          </w:tcPr>
          <w:p w:rsidR="00C47F45" w:rsidRDefault="00C47F45" w:rsidP="00073443">
            <w:pPr>
              <w:ind w:left="54"/>
            </w:pPr>
            <w:r w:rsidRPr="00073443">
              <w:t>Find/View Calendar</w:t>
            </w:r>
          </w:p>
          <w:p w:rsidR="00C47F45" w:rsidRPr="00073443" w:rsidRDefault="00C47F45" w:rsidP="00073443">
            <w:pPr>
              <w:ind w:left="54"/>
            </w:pPr>
          </w:p>
        </w:tc>
        <w:tc>
          <w:tcPr>
            <w:tcW w:w="2780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</w:tr>
      <w:tr w:rsidR="00C47F45" w:rsidRPr="00073443" w:rsidTr="00C47F45">
        <w:tc>
          <w:tcPr>
            <w:tcW w:w="3769" w:type="dxa"/>
            <w:vAlign w:val="center"/>
          </w:tcPr>
          <w:p w:rsidR="00C47F45" w:rsidRPr="00073443" w:rsidRDefault="00C47F45" w:rsidP="00C47F45">
            <w:pPr>
              <w:ind w:left="54"/>
            </w:pPr>
            <w:r w:rsidRPr="00073443">
              <w:t>Sign up to a time slot / individual calendar appointment with a teacher</w:t>
            </w:r>
          </w:p>
        </w:tc>
        <w:tc>
          <w:tcPr>
            <w:tcW w:w="2780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</w:tr>
      <w:tr w:rsidR="00C47F45" w:rsidRPr="00073443" w:rsidTr="00C47F45">
        <w:tc>
          <w:tcPr>
            <w:tcW w:w="3769" w:type="dxa"/>
            <w:vAlign w:val="center"/>
          </w:tcPr>
          <w:p w:rsidR="00C47F45" w:rsidRPr="00073443" w:rsidRDefault="00C47F45" w:rsidP="00073443">
            <w:pPr>
              <w:ind w:left="54"/>
            </w:pPr>
            <w:r w:rsidRPr="00073443">
              <w:rPr>
                <w:b/>
                <w:bCs/>
              </w:rPr>
              <w:t>Download app</w:t>
            </w:r>
            <w:r>
              <w:rPr>
                <w:b/>
                <w:bCs/>
              </w:rPr>
              <w:t xml:space="preserve">; </w:t>
            </w:r>
            <w:r w:rsidRPr="00073443">
              <w:rPr>
                <w:b/>
                <w:bCs/>
              </w:rPr>
              <w:t>Using App, do the following:</w:t>
            </w:r>
          </w:p>
        </w:tc>
        <w:tc>
          <w:tcPr>
            <w:tcW w:w="2780" w:type="dxa"/>
          </w:tcPr>
          <w:p w:rsidR="00C47F45" w:rsidRPr="00073443" w:rsidRDefault="00C47F45" w:rsidP="00073443">
            <w:pPr>
              <w:jc w:val="both"/>
              <w:rPr>
                <w:b/>
                <w:bCs/>
              </w:rPr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jc w:val="both"/>
              <w:rPr>
                <w:b/>
                <w:bCs/>
              </w:rPr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jc w:val="both"/>
              <w:rPr>
                <w:b/>
                <w:bCs/>
              </w:rPr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jc w:val="both"/>
              <w:rPr>
                <w:b/>
                <w:bCs/>
              </w:rPr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jc w:val="both"/>
              <w:rPr>
                <w:b/>
                <w:bCs/>
              </w:rPr>
            </w:pPr>
          </w:p>
        </w:tc>
      </w:tr>
      <w:tr w:rsidR="00C47F45" w:rsidRPr="00073443" w:rsidTr="00C47F45">
        <w:tc>
          <w:tcPr>
            <w:tcW w:w="3769" w:type="dxa"/>
            <w:vAlign w:val="center"/>
          </w:tcPr>
          <w:p w:rsidR="00C47F45" w:rsidRPr="00073443" w:rsidRDefault="00C47F45" w:rsidP="00073443">
            <w:pPr>
              <w:ind w:left="54"/>
            </w:pPr>
            <w:r w:rsidRPr="00073443">
              <w:t>View calendar</w:t>
            </w:r>
          </w:p>
        </w:tc>
        <w:tc>
          <w:tcPr>
            <w:tcW w:w="2780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</w:tr>
      <w:tr w:rsidR="00C47F45" w:rsidRPr="00073443" w:rsidTr="00C47F45">
        <w:tc>
          <w:tcPr>
            <w:tcW w:w="3769" w:type="dxa"/>
            <w:vAlign w:val="center"/>
          </w:tcPr>
          <w:p w:rsidR="00C47F45" w:rsidRPr="00073443" w:rsidRDefault="00C47F45" w:rsidP="00073443">
            <w:pPr>
              <w:ind w:left="54"/>
            </w:pPr>
            <w:r w:rsidRPr="00073443">
              <w:t xml:space="preserve">Open Discussion </w:t>
            </w:r>
          </w:p>
        </w:tc>
        <w:tc>
          <w:tcPr>
            <w:tcW w:w="2780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</w:tr>
      <w:tr w:rsidR="00C47F45" w:rsidRPr="00073443" w:rsidTr="00C47F45">
        <w:tc>
          <w:tcPr>
            <w:tcW w:w="3769" w:type="dxa"/>
            <w:vAlign w:val="center"/>
          </w:tcPr>
          <w:p w:rsidR="00C47F45" w:rsidRPr="00073443" w:rsidRDefault="00C47F45" w:rsidP="00A050EA">
            <w:pPr>
              <w:ind w:left="54"/>
            </w:pPr>
            <w:r w:rsidRPr="00073443">
              <w:t>Respond to discussion via text/typing</w:t>
            </w:r>
            <w:r>
              <w:t xml:space="preserve">, uploading a photo and linking to a </w:t>
            </w:r>
            <w:proofErr w:type="spellStart"/>
            <w:r>
              <w:t>youtube</w:t>
            </w:r>
            <w:proofErr w:type="spellEnd"/>
            <w:r>
              <w:t xml:space="preserve"> video</w:t>
            </w:r>
          </w:p>
        </w:tc>
        <w:tc>
          <w:tcPr>
            <w:tcW w:w="2780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</w:tr>
      <w:tr w:rsidR="00C47F45" w:rsidRPr="00073443" w:rsidTr="00C47F45">
        <w:tc>
          <w:tcPr>
            <w:tcW w:w="3769" w:type="dxa"/>
            <w:vAlign w:val="center"/>
          </w:tcPr>
          <w:p w:rsidR="00C47F45" w:rsidRPr="00073443" w:rsidRDefault="00C47F45" w:rsidP="00342889">
            <w:pPr>
              <w:ind w:left="54"/>
            </w:pPr>
            <w:r>
              <w:t xml:space="preserve">Respond to discussion with </w:t>
            </w:r>
            <w:r w:rsidR="00342889">
              <w:t>audio / video file</w:t>
            </w:r>
          </w:p>
        </w:tc>
        <w:tc>
          <w:tcPr>
            <w:tcW w:w="2780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</w:tr>
      <w:tr w:rsidR="00C47F45" w:rsidRPr="00073443" w:rsidTr="00C47F45">
        <w:tc>
          <w:tcPr>
            <w:tcW w:w="3769" w:type="dxa"/>
            <w:vAlign w:val="center"/>
          </w:tcPr>
          <w:p w:rsidR="00C47F45" w:rsidRPr="00C47F45" w:rsidRDefault="00C47F45" w:rsidP="00C47F45">
            <w:pPr>
              <w:ind w:left="54"/>
              <w:jc w:val="right"/>
              <w:rPr>
                <w:b/>
              </w:rPr>
            </w:pPr>
          </w:p>
        </w:tc>
        <w:tc>
          <w:tcPr>
            <w:tcW w:w="2780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</w:tr>
      <w:tr w:rsidR="00C47F45" w:rsidRPr="00073443" w:rsidTr="00C47F45">
        <w:tc>
          <w:tcPr>
            <w:tcW w:w="3769" w:type="dxa"/>
            <w:vAlign w:val="center"/>
          </w:tcPr>
          <w:p w:rsidR="00C47F45" w:rsidRPr="00C47F45" w:rsidRDefault="00C647E9" w:rsidP="00C647E9">
            <w:pPr>
              <w:ind w:left="720"/>
              <w:jc w:val="right"/>
              <w:rPr>
                <w:b/>
              </w:rPr>
            </w:pPr>
            <w:r>
              <w:rPr>
                <w:b/>
              </w:rPr>
              <w:t>OVERALL MARK (0 – 3)</w:t>
            </w:r>
          </w:p>
        </w:tc>
        <w:tc>
          <w:tcPr>
            <w:tcW w:w="2780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073443">
            <w:pPr>
              <w:ind w:left="720"/>
              <w:jc w:val="both"/>
            </w:pPr>
          </w:p>
        </w:tc>
      </w:tr>
    </w:tbl>
    <w:p w:rsidR="00562CBC" w:rsidRDefault="00562CBC" w:rsidP="00073443"/>
    <w:p w:rsidR="00C47F45" w:rsidRDefault="008804E0" w:rsidP="008804E0">
      <w:pPr>
        <w:jc w:val="center"/>
      </w:pPr>
      <w:r w:rsidRPr="008804E0"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31C2F" wp14:editId="79DCE1DB">
                <wp:simplePos x="0" y="0"/>
                <wp:positionH relativeFrom="column">
                  <wp:posOffset>-526694</wp:posOffset>
                </wp:positionH>
                <wp:positionV relativeFrom="paragraph">
                  <wp:posOffset>-131521</wp:posOffset>
                </wp:positionV>
                <wp:extent cx="1872691" cy="519379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91" cy="5193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4E0" w:rsidRDefault="008804E0" w:rsidP="008804E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3D845D" wp14:editId="500B9DC7">
                                  <wp:extent cx="1653235" cy="336848"/>
                                  <wp:effectExtent l="0" t="0" r="4445" b="6350"/>
                                  <wp:docPr id="3" name="Picture 3" descr="G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3625" cy="336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31C2F" id="_x0000_s1027" type="#_x0000_t202" style="position:absolute;left:0;text-align:left;margin-left:-41.45pt;margin-top:-10.35pt;width:147.45pt;height:4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" filled="f" stroked="f">
                <v:textbox>
                  <w:txbxContent>
                    <w:p w:rsidR="008804E0" w:rsidRDefault="008804E0" w:rsidP="008804E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3D845D" wp14:editId="500B9DC7">
                            <wp:extent cx="1653235" cy="336848"/>
                            <wp:effectExtent l="0" t="0" r="4445" b="6350"/>
                            <wp:docPr id="3" name="Picture 3" descr="G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3625" cy="336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7F45" w:rsidRPr="00630916">
        <w:rPr>
          <w:b/>
        </w:rPr>
        <w:t xml:space="preserve">Group </w:t>
      </w:r>
      <w:r w:rsidR="00C47F45">
        <w:rPr>
          <w:b/>
        </w:rPr>
        <w:t>2</w:t>
      </w:r>
      <w:r w:rsidR="00C47F45" w:rsidRPr="00630916">
        <w:rPr>
          <w:b/>
        </w:rPr>
        <w:t xml:space="preserve"> – </w:t>
      </w:r>
      <w:r w:rsidR="00C47F45">
        <w:rPr>
          <w:b/>
        </w:rPr>
        <w:t>STAFF VIEW</w:t>
      </w:r>
      <w:r w:rsidR="00C47F45" w:rsidRPr="00630916">
        <w:rPr>
          <w:b/>
        </w:rPr>
        <w:t xml:space="preserve"> –</w:t>
      </w:r>
      <w:r w:rsidR="00C47F45">
        <w:t xml:space="preserve"> For each system, do the following: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3697"/>
        <w:gridCol w:w="2743"/>
        <w:gridCol w:w="2069"/>
        <w:gridCol w:w="2058"/>
        <w:gridCol w:w="2066"/>
        <w:gridCol w:w="2058"/>
      </w:tblGrid>
      <w:tr w:rsidR="00C47F45" w:rsidRPr="00073443" w:rsidTr="008975EE">
        <w:tc>
          <w:tcPr>
            <w:tcW w:w="3769" w:type="dxa"/>
            <w:vAlign w:val="center"/>
          </w:tcPr>
          <w:p w:rsidR="00C47F45" w:rsidRPr="00073443" w:rsidRDefault="00C47F45" w:rsidP="008975EE">
            <w:pPr>
              <w:ind w:left="54"/>
              <w:rPr>
                <w:b/>
              </w:rPr>
            </w:pPr>
            <w:r w:rsidRPr="00073443">
              <w:rPr>
                <w:b/>
              </w:rPr>
              <w:t>TASK</w:t>
            </w:r>
          </w:p>
        </w:tc>
        <w:tc>
          <w:tcPr>
            <w:tcW w:w="2780" w:type="dxa"/>
          </w:tcPr>
          <w:p w:rsidR="00C47F45" w:rsidRPr="00073443" w:rsidRDefault="00C47F45" w:rsidP="008975EE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Blackboard</w:t>
            </w: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290"/>
              <w:jc w:val="both"/>
              <w:rPr>
                <w:b/>
              </w:rPr>
            </w:pPr>
            <w:r>
              <w:rPr>
                <w:b/>
              </w:rPr>
              <w:t>Brightspace</w:t>
            </w: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466"/>
              <w:jc w:val="both"/>
              <w:rPr>
                <w:b/>
              </w:rPr>
            </w:pPr>
            <w:r>
              <w:rPr>
                <w:b/>
              </w:rPr>
              <w:t>Canvas</w:t>
            </w: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500"/>
              <w:jc w:val="both"/>
              <w:rPr>
                <w:b/>
              </w:rPr>
            </w:pPr>
            <w:r>
              <w:rPr>
                <w:b/>
              </w:rPr>
              <w:t>Its Learning</w:t>
            </w: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392"/>
              <w:jc w:val="both"/>
              <w:rPr>
                <w:b/>
              </w:rPr>
            </w:pPr>
            <w:r>
              <w:rPr>
                <w:b/>
              </w:rPr>
              <w:t>Moodle</w:t>
            </w:r>
          </w:p>
        </w:tc>
      </w:tr>
      <w:tr w:rsidR="00C47F45" w:rsidRPr="00073443" w:rsidTr="00064F3A">
        <w:tc>
          <w:tcPr>
            <w:tcW w:w="3769" w:type="dxa"/>
          </w:tcPr>
          <w:p w:rsidR="00C47F45" w:rsidRPr="008F2A92" w:rsidRDefault="00C47F45" w:rsidP="00C47F45">
            <w:pPr>
              <w:ind w:left="34"/>
              <w:jc w:val="both"/>
            </w:pPr>
            <w:r w:rsidRPr="008F2A92">
              <w:t xml:space="preserve">Go to Course </w:t>
            </w:r>
          </w:p>
        </w:tc>
        <w:tc>
          <w:tcPr>
            <w:tcW w:w="2780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</w:tr>
      <w:tr w:rsidR="00C47F45" w:rsidRPr="00073443" w:rsidTr="00064F3A">
        <w:tc>
          <w:tcPr>
            <w:tcW w:w="3769" w:type="dxa"/>
          </w:tcPr>
          <w:p w:rsidR="00C47F45" w:rsidRPr="00C47F45" w:rsidRDefault="00C47F45" w:rsidP="00C47F45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Navigate using the menus</w:t>
            </w:r>
            <w:r w:rsidRPr="00C47F45">
              <w:rPr>
                <w:bCs/>
              </w:rPr>
              <w:t>.</w:t>
            </w:r>
          </w:p>
        </w:tc>
        <w:tc>
          <w:tcPr>
            <w:tcW w:w="2780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</w:tr>
      <w:tr w:rsidR="00C47F45" w:rsidRPr="00073443" w:rsidTr="00064F3A">
        <w:tc>
          <w:tcPr>
            <w:tcW w:w="3769" w:type="dxa"/>
          </w:tcPr>
          <w:p w:rsidR="00C47F45" w:rsidRPr="008F2A92" w:rsidRDefault="00C47F45" w:rsidP="00C47F45">
            <w:pPr>
              <w:ind w:left="34"/>
              <w:jc w:val="both"/>
            </w:pPr>
            <w:r w:rsidRPr="008F2A92">
              <w:t>Switch from staff to student view</w:t>
            </w:r>
          </w:p>
        </w:tc>
        <w:tc>
          <w:tcPr>
            <w:tcW w:w="2780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</w:tr>
      <w:tr w:rsidR="00C47F45" w:rsidRPr="00073443" w:rsidTr="00064F3A">
        <w:tc>
          <w:tcPr>
            <w:tcW w:w="3769" w:type="dxa"/>
          </w:tcPr>
          <w:p w:rsidR="00C47F45" w:rsidRPr="008F2A92" w:rsidRDefault="00C47F45" w:rsidP="00C47F45">
            <w:pPr>
              <w:ind w:left="34"/>
              <w:jc w:val="both"/>
            </w:pPr>
            <w:r w:rsidRPr="00C47F45">
              <w:rPr>
                <w:bCs/>
              </w:rPr>
              <w:t xml:space="preserve">Use the html content editor </w:t>
            </w:r>
          </w:p>
        </w:tc>
        <w:tc>
          <w:tcPr>
            <w:tcW w:w="2780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</w:tr>
      <w:tr w:rsidR="00C47F45" w:rsidRPr="00073443" w:rsidTr="00064F3A">
        <w:tc>
          <w:tcPr>
            <w:tcW w:w="3769" w:type="dxa"/>
          </w:tcPr>
          <w:p w:rsidR="00C47F45" w:rsidRPr="008F2A92" w:rsidRDefault="00C47F45" w:rsidP="00C47F45">
            <w:pPr>
              <w:ind w:left="34"/>
              <w:jc w:val="both"/>
            </w:pPr>
            <w:r w:rsidRPr="008F2A92">
              <w:t>Access the content editor by adding an announcement or resource</w:t>
            </w:r>
          </w:p>
        </w:tc>
        <w:tc>
          <w:tcPr>
            <w:tcW w:w="2780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</w:tr>
      <w:tr w:rsidR="00C47F45" w:rsidRPr="00073443" w:rsidTr="00064F3A">
        <w:tc>
          <w:tcPr>
            <w:tcW w:w="3769" w:type="dxa"/>
          </w:tcPr>
          <w:p w:rsidR="00C47F45" w:rsidRPr="008F2A92" w:rsidRDefault="00C47F45" w:rsidP="00C47F45">
            <w:pPr>
              <w:ind w:left="34"/>
              <w:jc w:val="both"/>
            </w:pPr>
            <w:r w:rsidRPr="008F2A92">
              <w:t>Note any unfamiliar/new / absent buttons or features.</w:t>
            </w:r>
          </w:p>
        </w:tc>
        <w:tc>
          <w:tcPr>
            <w:tcW w:w="2780" w:type="dxa"/>
          </w:tcPr>
          <w:p w:rsidR="00C47F45" w:rsidRDefault="00C47F45" w:rsidP="008975EE">
            <w:pPr>
              <w:ind w:left="720"/>
              <w:jc w:val="both"/>
            </w:pPr>
          </w:p>
          <w:p w:rsidR="00C647E9" w:rsidRDefault="00C647E9" w:rsidP="008975EE">
            <w:pPr>
              <w:ind w:left="720"/>
              <w:jc w:val="both"/>
            </w:pPr>
          </w:p>
          <w:p w:rsidR="00C647E9" w:rsidRDefault="00C647E9" w:rsidP="008975EE">
            <w:pPr>
              <w:ind w:left="720"/>
              <w:jc w:val="both"/>
            </w:pPr>
          </w:p>
          <w:p w:rsidR="00C647E9" w:rsidRDefault="00C647E9" w:rsidP="008975EE">
            <w:pPr>
              <w:ind w:left="720"/>
              <w:jc w:val="both"/>
            </w:pPr>
          </w:p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</w:tr>
      <w:tr w:rsidR="00C47F45" w:rsidRPr="00073443" w:rsidTr="00064F3A">
        <w:tc>
          <w:tcPr>
            <w:tcW w:w="3769" w:type="dxa"/>
          </w:tcPr>
          <w:p w:rsidR="00C47F45" w:rsidRPr="008F2A92" w:rsidRDefault="00C47F45" w:rsidP="00C47F45">
            <w:pPr>
              <w:ind w:left="34"/>
              <w:jc w:val="both"/>
            </w:pPr>
            <w:r w:rsidRPr="008F2A92">
              <w:t>Drag and Drop a file into the course from the desktop</w:t>
            </w:r>
          </w:p>
        </w:tc>
        <w:tc>
          <w:tcPr>
            <w:tcW w:w="2780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</w:tr>
      <w:tr w:rsidR="00C47F45" w:rsidRPr="00073443" w:rsidTr="00064F3A">
        <w:tc>
          <w:tcPr>
            <w:tcW w:w="3769" w:type="dxa"/>
          </w:tcPr>
          <w:p w:rsidR="00C47F45" w:rsidRPr="008F2A92" w:rsidRDefault="00C47F45" w:rsidP="00C47F45">
            <w:pPr>
              <w:ind w:left="34"/>
              <w:jc w:val="both"/>
            </w:pPr>
            <w:r w:rsidRPr="008F2A92">
              <w:t>Move a resource within and between modules/units/topics</w:t>
            </w:r>
          </w:p>
        </w:tc>
        <w:tc>
          <w:tcPr>
            <w:tcW w:w="2780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</w:tr>
      <w:tr w:rsidR="00C47F45" w:rsidRPr="00073443" w:rsidTr="00064F3A">
        <w:tc>
          <w:tcPr>
            <w:tcW w:w="3769" w:type="dxa"/>
          </w:tcPr>
          <w:p w:rsidR="00C47F45" w:rsidRPr="008F2A92" w:rsidRDefault="00C47F45" w:rsidP="00C47F45">
            <w:pPr>
              <w:ind w:left="34"/>
              <w:jc w:val="both"/>
            </w:pPr>
            <w:r w:rsidRPr="008F2A92">
              <w:t>Move an entire module/unit/topic area</w:t>
            </w:r>
          </w:p>
        </w:tc>
        <w:tc>
          <w:tcPr>
            <w:tcW w:w="2780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</w:tr>
      <w:tr w:rsidR="00C47F45" w:rsidRPr="00073443" w:rsidTr="00064F3A">
        <w:tc>
          <w:tcPr>
            <w:tcW w:w="3769" w:type="dxa"/>
          </w:tcPr>
          <w:p w:rsidR="00C47F45" w:rsidRPr="008F2A92" w:rsidRDefault="00C47F45" w:rsidP="00C47F45">
            <w:pPr>
              <w:ind w:left="34"/>
              <w:jc w:val="both"/>
            </w:pPr>
            <w:r w:rsidRPr="008F2A92">
              <w:t>Add a discussion forum and a discussion topic/thread</w:t>
            </w:r>
          </w:p>
        </w:tc>
        <w:tc>
          <w:tcPr>
            <w:tcW w:w="2780" w:type="dxa"/>
          </w:tcPr>
          <w:p w:rsidR="00C47F45" w:rsidRPr="00073443" w:rsidRDefault="00C47F45" w:rsidP="008975EE">
            <w:pPr>
              <w:jc w:val="both"/>
              <w:rPr>
                <w:b/>
                <w:bCs/>
              </w:rPr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jc w:val="both"/>
              <w:rPr>
                <w:b/>
                <w:bCs/>
              </w:rPr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jc w:val="both"/>
              <w:rPr>
                <w:b/>
                <w:bCs/>
              </w:rPr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jc w:val="both"/>
              <w:rPr>
                <w:b/>
                <w:bCs/>
              </w:rPr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jc w:val="both"/>
              <w:rPr>
                <w:b/>
                <w:bCs/>
              </w:rPr>
            </w:pPr>
          </w:p>
        </w:tc>
      </w:tr>
      <w:tr w:rsidR="00C47F45" w:rsidRPr="00073443" w:rsidTr="00064F3A">
        <w:tc>
          <w:tcPr>
            <w:tcW w:w="3769" w:type="dxa"/>
          </w:tcPr>
          <w:p w:rsidR="00C47F45" w:rsidRPr="008F2A92" w:rsidRDefault="00C47F45" w:rsidP="00C47F45">
            <w:pPr>
              <w:ind w:left="34"/>
              <w:jc w:val="both"/>
            </w:pPr>
            <w:r w:rsidRPr="008F2A92">
              <w:t>View the student</w:t>
            </w:r>
            <w:r>
              <w:t xml:space="preserve"> report/learner </w:t>
            </w:r>
            <w:r w:rsidRPr="008F2A92">
              <w:t xml:space="preserve"> analytics</w:t>
            </w:r>
          </w:p>
        </w:tc>
        <w:tc>
          <w:tcPr>
            <w:tcW w:w="2780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</w:tr>
      <w:tr w:rsidR="00C47F45" w:rsidRPr="00073443" w:rsidTr="008975EE">
        <w:tc>
          <w:tcPr>
            <w:tcW w:w="3769" w:type="dxa"/>
            <w:vAlign w:val="center"/>
          </w:tcPr>
          <w:p w:rsidR="00C47F45" w:rsidRPr="00C47F45" w:rsidRDefault="00C47F45" w:rsidP="008975EE">
            <w:pPr>
              <w:ind w:left="54"/>
              <w:jc w:val="right"/>
              <w:rPr>
                <w:b/>
              </w:rPr>
            </w:pPr>
            <w:r w:rsidRPr="00C47F45">
              <w:rPr>
                <w:b/>
              </w:rPr>
              <w:t>OVERALL MARK</w:t>
            </w:r>
            <w:r>
              <w:rPr>
                <w:b/>
              </w:rPr>
              <w:t xml:space="preserve"> (0 – 3)</w:t>
            </w:r>
          </w:p>
        </w:tc>
        <w:tc>
          <w:tcPr>
            <w:tcW w:w="2780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</w:tr>
      <w:tr w:rsidR="00C47F45" w:rsidRPr="00073443" w:rsidTr="008975EE">
        <w:tc>
          <w:tcPr>
            <w:tcW w:w="3769" w:type="dxa"/>
            <w:vAlign w:val="center"/>
          </w:tcPr>
          <w:p w:rsidR="00C47F45" w:rsidRPr="00C47F45" w:rsidRDefault="00C647E9" w:rsidP="00C647E9">
            <w:pPr>
              <w:ind w:left="54"/>
              <w:jc w:val="right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2780" w:type="dxa"/>
          </w:tcPr>
          <w:p w:rsidR="00C47F45" w:rsidRDefault="00C47F45" w:rsidP="008975EE">
            <w:pPr>
              <w:ind w:left="720"/>
              <w:jc w:val="both"/>
            </w:pPr>
          </w:p>
          <w:p w:rsidR="00C647E9" w:rsidRDefault="00C647E9" w:rsidP="008975EE">
            <w:pPr>
              <w:ind w:left="720"/>
              <w:jc w:val="both"/>
            </w:pPr>
          </w:p>
          <w:p w:rsidR="00C647E9" w:rsidRDefault="00C647E9" w:rsidP="008975EE">
            <w:pPr>
              <w:ind w:left="720"/>
              <w:jc w:val="both"/>
            </w:pPr>
          </w:p>
          <w:p w:rsidR="00C647E9" w:rsidRDefault="00C647E9" w:rsidP="008975EE">
            <w:pPr>
              <w:ind w:left="720"/>
              <w:jc w:val="both"/>
            </w:pPr>
          </w:p>
          <w:p w:rsidR="00C647E9" w:rsidRDefault="00C647E9" w:rsidP="008975EE">
            <w:pPr>
              <w:ind w:left="720"/>
              <w:jc w:val="both"/>
            </w:pPr>
          </w:p>
          <w:p w:rsidR="00C647E9" w:rsidRDefault="00C647E9" w:rsidP="008975EE">
            <w:pPr>
              <w:ind w:left="720"/>
              <w:jc w:val="both"/>
            </w:pPr>
          </w:p>
          <w:p w:rsidR="00C647E9" w:rsidRDefault="00C647E9" w:rsidP="008975EE">
            <w:pPr>
              <w:ind w:left="720"/>
              <w:jc w:val="both"/>
            </w:pPr>
          </w:p>
          <w:p w:rsidR="00C647E9" w:rsidRDefault="00C647E9" w:rsidP="008975EE">
            <w:pPr>
              <w:ind w:left="720"/>
              <w:jc w:val="both"/>
            </w:pPr>
          </w:p>
          <w:p w:rsidR="00C647E9" w:rsidRDefault="00C647E9" w:rsidP="008975EE">
            <w:pPr>
              <w:ind w:left="720"/>
              <w:jc w:val="both"/>
            </w:pPr>
          </w:p>
          <w:p w:rsidR="00C647E9" w:rsidRDefault="00C647E9" w:rsidP="008975EE">
            <w:pPr>
              <w:ind w:left="720"/>
              <w:jc w:val="both"/>
            </w:pPr>
          </w:p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47F45" w:rsidRPr="00073443" w:rsidRDefault="00C47F45" w:rsidP="008975EE">
            <w:pPr>
              <w:ind w:left="720"/>
              <w:jc w:val="both"/>
            </w:pPr>
          </w:p>
        </w:tc>
      </w:tr>
    </w:tbl>
    <w:p w:rsidR="00C47F45" w:rsidRDefault="00C47F45" w:rsidP="00C47F45"/>
    <w:p w:rsidR="00C647E9" w:rsidRDefault="008804E0" w:rsidP="008804E0">
      <w:pPr>
        <w:jc w:val="center"/>
      </w:pPr>
      <w:r w:rsidRPr="008804E0"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31C2F" wp14:editId="79DCE1DB">
                <wp:simplePos x="0" y="0"/>
                <wp:positionH relativeFrom="column">
                  <wp:posOffset>-527761</wp:posOffset>
                </wp:positionH>
                <wp:positionV relativeFrom="paragraph">
                  <wp:posOffset>-131724</wp:posOffset>
                </wp:positionV>
                <wp:extent cx="1872691" cy="519379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91" cy="5193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4E0" w:rsidRDefault="008804E0" w:rsidP="008804E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B78B3A" wp14:editId="5D650736">
                                  <wp:extent cx="1653235" cy="336848"/>
                                  <wp:effectExtent l="0" t="0" r="4445" b="6350"/>
                                  <wp:docPr id="5" name="Picture 5" descr="G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3625" cy="336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31C2F" id="_x0000_s1028" type="#_x0000_t202" style="position:absolute;left:0;text-align:left;margin-left:-41.55pt;margin-top:-10.35pt;width:147.45pt;height:4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" filled="f" stroked="f">
                <v:textbox>
                  <w:txbxContent>
                    <w:p w:rsidR="008804E0" w:rsidRDefault="008804E0" w:rsidP="008804E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5B78B3A" wp14:editId="5D650736">
                            <wp:extent cx="1653235" cy="336848"/>
                            <wp:effectExtent l="0" t="0" r="4445" b="6350"/>
                            <wp:docPr id="5" name="Picture 5" descr="G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3625" cy="336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47E9" w:rsidRPr="00630916">
        <w:rPr>
          <w:b/>
        </w:rPr>
        <w:t xml:space="preserve">Group </w:t>
      </w:r>
      <w:r w:rsidR="00C647E9">
        <w:rPr>
          <w:b/>
        </w:rPr>
        <w:t>3</w:t>
      </w:r>
      <w:r w:rsidR="00C647E9" w:rsidRPr="00630916">
        <w:rPr>
          <w:b/>
        </w:rPr>
        <w:t xml:space="preserve"> – </w:t>
      </w:r>
      <w:r w:rsidR="00C647E9">
        <w:rPr>
          <w:b/>
        </w:rPr>
        <w:t>STAFF VIEW</w:t>
      </w:r>
      <w:r w:rsidR="00C647E9" w:rsidRPr="00630916">
        <w:rPr>
          <w:b/>
        </w:rPr>
        <w:t xml:space="preserve"> –</w:t>
      </w:r>
      <w:r w:rsidR="00C647E9">
        <w:t xml:space="preserve"> For each system, do the following: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3688"/>
        <w:gridCol w:w="2746"/>
        <w:gridCol w:w="2070"/>
        <w:gridCol w:w="2060"/>
        <w:gridCol w:w="2067"/>
        <w:gridCol w:w="2060"/>
      </w:tblGrid>
      <w:tr w:rsidR="00C647E9" w:rsidRPr="00073443" w:rsidTr="008975EE">
        <w:tc>
          <w:tcPr>
            <w:tcW w:w="3769" w:type="dxa"/>
            <w:vAlign w:val="center"/>
          </w:tcPr>
          <w:p w:rsidR="00C647E9" w:rsidRPr="00073443" w:rsidRDefault="00C647E9" w:rsidP="008975EE">
            <w:pPr>
              <w:ind w:left="54"/>
              <w:rPr>
                <w:b/>
              </w:rPr>
            </w:pPr>
            <w:r w:rsidRPr="00073443">
              <w:rPr>
                <w:b/>
              </w:rPr>
              <w:t>TASK</w:t>
            </w:r>
          </w:p>
        </w:tc>
        <w:tc>
          <w:tcPr>
            <w:tcW w:w="2780" w:type="dxa"/>
          </w:tcPr>
          <w:p w:rsidR="00C647E9" w:rsidRPr="00073443" w:rsidRDefault="00C647E9" w:rsidP="008975EE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Blackboard</w:t>
            </w: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290"/>
              <w:jc w:val="both"/>
              <w:rPr>
                <w:b/>
              </w:rPr>
            </w:pPr>
            <w:r>
              <w:rPr>
                <w:b/>
              </w:rPr>
              <w:t>Brightspace</w:t>
            </w: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466"/>
              <w:jc w:val="both"/>
              <w:rPr>
                <w:b/>
              </w:rPr>
            </w:pPr>
            <w:r>
              <w:rPr>
                <w:b/>
              </w:rPr>
              <w:t>Canvas</w:t>
            </w: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500"/>
              <w:jc w:val="both"/>
              <w:rPr>
                <w:b/>
              </w:rPr>
            </w:pPr>
            <w:r>
              <w:rPr>
                <w:b/>
              </w:rPr>
              <w:t>Its Learning</w:t>
            </w: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392"/>
              <w:jc w:val="both"/>
              <w:rPr>
                <w:b/>
              </w:rPr>
            </w:pPr>
            <w:r>
              <w:rPr>
                <w:b/>
              </w:rPr>
              <w:t>Moodle</w:t>
            </w:r>
          </w:p>
        </w:tc>
      </w:tr>
      <w:tr w:rsidR="00C647E9" w:rsidRPr="00073443" w:rsidTr="008975EE">
        <w:tc>
          <w:tcPr>
            <w:tcW w:w="3769" w:type="dxa"/>
          </w:tcPr>
          <w:p w:rsidR="00C647E9" w:rsidRPr="008F2A92" w:rsidRDefault="00C647E9" w:rsidP="008975EE">
            <w:pPr>
              <w:ind w:left="34"/>
              <w:jc w:val="both"/>
            </w:pPr>
            <w:r w:rsidRPr="008F2A92">
              <w:t xml:space="preserve">Go to Course </w:t>
            </w:r>
          </w:p>
        </w:tc>
        <w:tc>
          <w:tcPr>
            <w:tcW w:w="2780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</w:tr>
      <w:tr w:rsidR="00C647E9" w:rsidRPr="00073443" w:rsidTr="008975EE">
        <w:tc>
          <w:tcPr>
            <w:tcW w:w="3769" w:type="dxa"/>
          </w:tcPr>
          <w:p w:rsidR="00C647E9" w:rsidRPr="00C47F45" w:rsidRDefault="00C647E9" w:rsidP="008975EE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Navigate using the menus</w:t>
            </w:r>
            <w:r w:rsidRPr="00C47F45">
              <w:rPr>
                <w:bCs/>
              </w:rPr>
              <w:t>.</w:t>
            </w:r>
          </w:p>
        </w:tc>
        <w:tc>
          <w:tcPr>
            <w:tcW w:w="2780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</w:tr>
      <w:tr w:rsidR="00C647E9" w:rsidRPr="00073443" w:rsidTr="008975EE">
        <w:tc>
          <w:tcPr>
            <w:tcW w:w="3769" w:type="dxa"/>
          </w:tcPr>
          <w:p w:rsidR="00C647E9" w:rsidRPr="008F2A92" w:rsidRDefault="00C647E9" w:rsidP="008975EE">
            <w:pPr>
              <w:ind w:left="34"/>
              <w:jc w:val="both"/>
            </w:pPr>
            <w:r w:rsidRPr="008F2A92">
              <w:t>Switch from staff to student view</w:t>
            </w:r>
          </w:p>
        </w:tc>
        <w:tc>
          <w:tcPr>
            <w:tcW w:w="2780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</w:tr>
      <w:tr w:rsidR="00C647E9" w:rsidRPr="00073443" w:rsidTr="008975EE">
        <w:tc>
          <w:tcPr>
            <w:tcW w:w="3769" w:type="dxa"/>
          </w:tcPr>
          <w:p w:rsidR="00C647E9" w:rsidRPr="008F2A92" w:rsidRDefault="00C647E9" w:rsidP="008975EE">
            <w:pPr>
              <w:ind w:left="34"/>
              <w:jc w:val="both"/>
            </w:pPr>
            <w:r w:rsidRPr="00C47F45">
              <w:rPr>
                <w:bCs/>
              </w:rPr>
              <w:t xml:space="preserve">Use the html content editor </w:t>
            </w:r>
          </w:p>
        </w:tc>
        <w:tc>
          <w:tcPr>
            <w:tcW w:w="2780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</w:tr>
      <w:tr w:rsidR="00C647E9" w:rsidRPr="00073443" w:rsidTr="008975EE">
        <w:tc>
          <w:tcPr>
            <w:tcW w:w="3769" w:type="dxa"/>
          </w:tcPr>
          <w:p w:rsidR="00C647E9" w:rsidRPr="008F2A92" w:rsidRDefault="00C647E9" w:rsidP="008975EE">
            <w:pPr>
              <w:ind w:left="34"/>
              <w:jc w:val="both"/>
            </w:pPr>
            <w:r w:rsidRPr="008F2A92">
              <w:t>Access the content editor by adding an announcement or resource</w:t>
            </w:r>
          </w:p>
        </w:tc>
        <w:tc>
          <w:tcPr>
            <w:tcW w:w="2780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</w:tr>
      <w:tr w:rsidR="00C647E9" w:rsidRPr="00073443" w:rsidTr="008975EE">
        <w:tc>
          <w:tcPr>
            <w:tcW w:w="3769" w:type="dxa"/>
          </w:tcPr>
          <w:p w:rsidR="00C647E9" w:rsidRPr="008F2A92" w:rsidRDefault="00C647E9" w:rsidP="008975EE">
            <w:pPr>
              <w:ind w:left="34"/>
              <w:jc w:val="both"/>
            </w:pPr>
            <w:r w:rsidRPr="008F2A92">
              <w:t>Note any unfamiliar/new / absent buttons or features.</w:t>
            </w:r>
          </w:p>
        </w:tc>
        <w:tc>
          <w:tcPr>
            <w:tcW w:w="2780" w:type="dxa"/>
          </w:tcPr>
          <w:p w:rsidR="00C647E9" w:rsidRDefault="00C647E9" w:rsidP="008975EE">
            <w:pPr>
              <w:ind w:left="720"/>
              <w:jc w:val="both"/>
            </w:pPr>
          </w:p>
          <w:p w:rsidR="00C647E9" w:rsidRDefault="00C647E9" w:rsidP="008975EE">
            <w:pPr>
              <w:ind w:left="720"/>
              <w:jc w:val="both"/>
            </w:pPr>
          </w:p>
          <w:p w:rsidR="00C647E9" w:rsidRDefault="00C647E9" w:rsidP="008975EE">
            <w:pPr>
              <w:ind w:left="720"/>
              <w:jc w:val="both"/>
            </w:pPr>
          </w:p>
          <w:p w:rsidR="00C647E9" w:rsidRDefault="00C647E9" w:rsidP="008975EE">
            <w:pPr>
              <w:ind w:left="720"/>
              <w:jc w:val="both"/>
            </w:pPr>
          </w:p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</w:tr>
      <w:tr w:rsidR="00C647E9" w:rsidRPr="00073443" w:rsidTr="008975EE">
        <w:tc>
          <w:tcPr>
            <w:tcW w:w="3769" w:type="dxa"/>
          </w:tcPr>
          <w:p w:rsidR="00C647E9" w:rsidRPr="001165FA" w:rsidRDefault="00C647E9" w:rsidP="00C647E9">
            <w:pPr>
              <w:ind w:left="34"/>
              <w:jc w:val="both"/>
            </w:pPr>
            <w:r w:rsidRPr="001165FA">
              <w:t xml:space="preserve">Find and Embed  </w:t>
            </w:r>
            <w:proofErr w:type="spellStart"/>
            <w:r w:rsidRPr="001165FA">
              <w:t>Youtube</w:t>
            </w:r>
            <w:proofErr w:type="spellEnd"/>
            <w:r w:rsidRPr="001165FA">
              <w:t xml:space="preserve"> Video titled ‘The Madness of Vermeer’</w:t>
            </w:r>
          </w:p>
        </w:tc>
        <w:tc>
          <w:tcPr>
            <w:tcW w:w="2780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</w:tr>
      <w:tr w:rsidR="00C647E9" w:rsidRPr="00073443" w:rsidTr="008975EE">
        <w:tc>
          <w:tcPr>
            <w:tcW w:w="3769" w:type="dxa"/>
          </w:tcPr>
          <w:p w:rsidR="00C647E9" w:rsidRPr="001165FA" w:rsidRDefault="00C647E9" w:rsidP="00C647E9">
            <w:pPr>
              <w:ind w:left="34"/>
              <w:jc w:val="both"/>
            </w:pPr>
            <w:r w:rsidRPr="001165FA">
              <w:t>Create an Assignment</w:t>
            </w:r>
          </w:p>
        </w:tc>
        <w:tc>
          <w:tcPr>
            <w:tcW w:w="2780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</w:tr>
      <w:tr w:rsidR="00C647E9" w:rsidRPr="00073443" w:rsidTr="008975EE">
        <w:tc>
          <w:tcPr>
            <w:tcW w:w="3769" w:type="dxa"/>
          </w:tcPr>
          <w:p w:rsidR="00C647E9" w:rsidRPr="001165FA" w:rsidRDefault="00342889" w:rsidP="00C647E9">
            <w:pPr>
              <w:ind w:left="34"/>
              <w:jc w:val="both"/>
            </w:pPr>
            <w:r>
              <w:t>Make viewing the</w:t>
            </w:r>
            <w:r w:rsidR="00C647E9" w:rsidRPr="001165FA">
              <w:t xml:space="preserve"> </w:t>
            </w:r>
            <w:proofErr w:type="spellStart"/>
            <w:r w:rsidR="00C647E9" w:rsidRPr="001165FA">
              <w:t>Youtube</w:t>
            </w:r>
            <w:proofErr w:type="spellEnd"/>
            <w:r w:rsidR="00C647E9" w:rsidRPr="001165FA">
              <w:t xml:space="preserve"> Video condition of </w:t>
            </w:r>
            <w:r>
              <w:t xml:space="preserve">the </w:t>
            </w:r>
            <w:r w:rsidR="00C647E9" w:rsidRPr="001165FA">
              <w:t>assignment being available.</w:t>
            </w:r>
          </w:p>
        </w:tc>
        <w:tc>
          <w:tcPr>
            <w:tcW w:w="2780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</w:tr>
      <w:tr w:rsidR="00C647E9" w:rsidRPr="00073443" w:rsidTr="008975EE">
        <w:tc>
          <w:tcPr>
            <w:tcW w:w="3769" w:type="dxa"/>
          </w:tcPr>
          <w:p w:rsidR="00C647E9" w:rsidRPr="001165FA" w:rsidRDefault="00C647E9" w:rsidP="00C647E9">
            <w:pPr>
              <w:ind w:left="34"/>
              <w:jc w:val="both"/>
            </w:pPr>
            <w:r w:rsidRPr="001165FA">
              <w:t>Note the options for conditional release (date/groups/etc)</w:t>
            </w:r>
          </w:p>
        </w:tc>
        <w:tc>
          <w:tcPr>
            <w:tcW w:w="2780" w:type="dxa"/>
          </w:tcPr>
          <w:p w:rsidR="00C647E9" w:rsidRPr="00073443" w:rsidRDefault="00C647E9" w:rsidP="008975EE">
            <w:pPr>
              <w:jc w:val="both"/>
              <w:rPr>
                <w:b/>
                <w:bCs/>
              </w:rPr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jc w:val="both"/>
              <w:rPr>
                <w:b/>
                <w:bCs/>
              </w:rPr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jc w:val="both"/>
              <w:rPr>
                <w:b/>
                <w:bCs/>
              </w:rPr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jc w:val="both"/>
              <w:rPr>
                <w:b/>
                <w:bCs/>
              </w:rPr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jc w:val="both"/>
              <w:rPr>
                <w:b/>
                <w:bCs/>
              </w:rPr>
            </w:pPr>
          </w:p>
        </w:tc>
      </w:tr>
      <w:tr w:rsidR="00C647E9" w:rsidRPr="00073443" w:rsidTr="008975EE">
        <w:tc>
          <w:tcPr>
            <w:tcW w:w="3769" w:type="dxa"/>
          </w:tcPr>
          <w:p w:rsidR="00C647E9" w:rsidRPr="001165FA" w:rsidRDefault="00C647E9" w:rsidP="00C647E9">
            <w:pPr>
              <w:ind w:left="34"/>
              <w:jc w:val="both"/>
            </w:pPr>
            <w:r w:rsidRPr="001165FA">
              <w:t>Leave audio and text feedback on an assignment submission</w:t>
            </w:r>
          </w:p>
        </w:tc>
        <w:tc>
          <w:tcPr>
            <w:tcW w:w="2780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</w:tr>
      <w:tr w:rsidR="00C647E9" w:rsidRPr="00073443" w:rsidTr="008975EE">
        <w:tc>
          <w:tcPr>
            <w:tcW w:w="3769" w:type="dxa"/>
          </w:tcPr>
          <w:p w:rsidR="00C647E9" w:rsidRPr="006D2CC2" w:rsidRDefault="00C647E9" w:rsidP="00C647E9">
            <w:pPr>
              <w:ind w:left="34"/>
              <w:jc w:val="both"/>
            </w:pPr>
            <w:r w:rsidRPr="006D2CC2">
              <w:t>Leave inline comments</w:t>
            </w:r>
            <w:r w:rsidR="00342889">
              <w:t xml:space="preserve"> on assignment submission</w:t>
            </w:r>
          </w:p>
        </w:tc>
        <w:tc>
          <w:tcPr>
            <w:tcW w:w="2780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</w:tr>
      <w:tr w:rsidR="00C647E9" w:rsidRPr="00073443" w:rsidTr="008975EE">
        <w:tc>
          <w:tcPr>
            <w:tcW w:w="3769" w:type="dxa"/>
            <w:vAlign w:val="center"/>
          </w:tcPr>
          <w:p w:rsidR="00C647E9" w:rsidRPr="00C47F45" w:rsidRDefault="00C647E9" w:rsidP="008975EE">
            <w:pPr>
              <w:ind w:left="54"/>
              <w:jc w:val="right"/>
              <w:rPr>
                <w:b/>
              </w:rPr>
            </w:pPr>
            <w:r w:rsidRPr="00C47F45">
              <w:rPr>
                <w:b/>
              </w:rPr>
              <w:t>OVERALL MARK</w:t>
            </w:r>
            <w:r>
              <w:rPr>
                <w:b/>
              </w:rPr>
              <w:t xml:space="preserve"> (0 – 3)</w:t>
            </w:r>
          </w:p>
        </w:tc>
        <w:tc>
          <w:tcPr>
            <w:tcW w:w="2780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</w:tr>
      <w:tr w:rsidR="00C647E9" w:rsidRPr="00073443" w:rsidTr="008975EE">
        <w:tc>
          <w:tcPr>
            <w:tcW w:w="3769" w:type="dxa"/>
            <w:vAlign w:val="center"/>
          </w:tcPr>
          <w:p w:rsidR="00C647E9" w:rsidRPr="00C47F45" w:rsidRDefault="00C647E9" w:rsidP="00C647E9">
            <w:pPr>
              <w:jc w:val="right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2780" w:type="dxa"/>
          </w:tcPr>
          <w:p w:rsidR="00C647E9" w:rsidRDefault="00C647E9" w:rsidP="008975EE">
            <w:pPr>
              <w:ind w:left="720"/>
              <w:jc w:val="both"/>
            </w:pPr>
          </w:p>
          <w:p w:rsidR="00C647E9" w:rsidRDefault="00C647E9" w:rsidP="008975EE">
            <w:pPr>
              <w:ind w:left="720"/>
              <w:jc w:val="both"/>
            </w:pPr>
          </w:p>
          <w:p w:rsidR="00C647E9" w:rsidRDefault="00C647E9" w:rsidP="008975EE">
            <w:pPr>
              <w:ind w:left="720"/>
              <w:jc w:val="both"/>
            </w:pPr>
          </w:p>
          <w:p w:rsidR="00C647E9" w:rsidRDefault="00C647E9" w:rsidP="008975EE">
            <w:pPr>
              <w:ind w:left="720"/>
              <w:jc w:val="both"/>
            </w:pPr>
          </w:p>
          <w:p w:rsidR="00C647E9" w:rsidRDefault="00C647E9" w:rsidP="00C647E9">
            <w:pPr>
              <w:jc w:val="both"/>
            </w:pPr>
          </w:p>
          <w:p w:rsidR="00C647E9" w:rsidRDefault="00C647E9" w:rsidP="008975EE">
            <w:pPr>
              <w:ind w:left="720"/>
              <w:jc w:val="both"/>
            </w:pPr>
          </w:p>
          <w:p w:rsidR="00C647E9" w:rsidRDefault="00C647E9" w:rsidP="00C647E9">
            <w:pPr>
              <w:jc w:val="both"/>
            </w:pPr>
          </w:p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  <w:tc>
          <w:tcPr>
            <w:tcW w:w="2092" w:type="dxa"/>
          </w:tcPr>
          <w:p w:rsidR="00C647E9" w:rsidRPr="00073443" w:rsidRDefault="00C647E9" w:rsidP="008975EE">
            <w:pPr>
              <w:ind w:left="720"/>
              <w:jc w:val="both"/>
            </w:pPr>
          </w:p>
        </w:tc>
      </w:tr>
    </w:tbl>
    <w:p w:rsidR="00C47F45" w:rsidRDefault="00C47F45" w:rsidP="00C647E9"/>
    <w:sectPr w:rsidR="00C47F45" w:rsidSect="00C47F45">
      <w:pgSz w:w="16838" w:h="11906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21E5"/>
    <w:multiLevelType w:val="hybridMultilevel"/>
    <w:tmpl w:val="2EF0F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91BBE"/>
    <w:multiLevelType w:val="hybridMultilevel"/>
    <w:tmpl w:val="F1829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24B67"/>
    <w:multiLevelType w:val="hybridMultilevel"/>
    <w:tmpl w:val="005E8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F3BD6"/>
    <w:multiLevelType w:val="hybridMultilevel"/>
    <w:tmpl w:val="8C74A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BD7A2AE-6181-4333-9324-7CFC109855A0}"/>
    <w:docVar w:name="dgnword-eventsink" w:val="183661272"/>
  </w:docVars>
  <w:rsids>
    <w:rsidRoot w:val="00073443"/>
    <w:rsid w:val="00073443"/>
    <w:rsid w:val="000B51A3"/>
    <w:rsid w:val="002C5904"/>
    <w:rsid w:val="00342889"/>
    <w:rsid w:val="00562CBC"/>
    <w:rsid w:val="007332FB"/>
    <w:rsid w:val="008804E0"/>
    <w:rsid w:val="00A050EA"/>
    <w:rsid w:val="00C47F45"/>
    <w:rsid w:val="00C6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CDB224-9E61-4EC6-99C7-97B914ED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7344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73443"/>
  </w:style>
  <w:style w:type="table" w:styleId="TableGrid">
    <w:name w:val="Table Grid"/>
    <w:basedOn w:val="TableNormal"/>
    <w:uiPriority w:val="59"/>
    <w:rsid w:val="0007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511136F54BC48BF3C49A24CA320CA" ma:contentTypeVersion="12" ma:contentTypeDescription="Create a new document." ma:contentTypeScope="" ma:versionID="f0d527685cde34c0d0a6d5c8f9879b35">
  <xsd:schema xmlns:xsd="http://www.w3.org/2001/XMLSchema" xmlns:xs="http://www.w3.org/2001/XMLSchema" xmlns:p="http://schemas.microsoft.com/office/2006/metadata/properties" xmlns:ns2="0b3265d8-d5c6-4d9f-80ad-3c3adb425254" xmlns:ns3="ea835458-a801-4683-85d2-00b00c99803e" targetNamespace="http://schemas.microsoft.com/office/2006/metadata/properties" ma:root="true" ma:fieldsID="fcd90c82fcb090f613d56f32cf9371de" ns2:_="" ns3:_="">
    <xsd:import namespace="0b3265d8-d5c6-4d9f-80ad-3c3adb425254"/>
    <xsd:import namespace="ea835458-a801-4683-85d2-00b00c998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265d8-d5c6-4d9f-80ad-3c3adb425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5458-a801-4683-85d2-00b00c998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058D6-251D-4851-913D-3084B503A438}"/>
</file>

<file path=customXml/itemProps2.xml><?xml version="1.0" encoding="utf-8"?>
<ds:datastoreItem xmlns:ds="http://schemas.openxmlformats.org/officeDocument/2006/customXml" ds:itemID="{D4587DEB-2A4E-4C16-97E2-C29005B6E742}"/>
</file>

<file path=customXml/itemProps3.xml><?xml version="1.0" encoding="utf-8"?>
<ds:datastoreItem xmlns:ds="http://schemas.openxmlformats.org/officeDocument/2006/customXml" ds:itemID="{A0827025-BFC4-4179-A53C-955720AF23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Murphy ,Correy Blake</dc:creator>
  <cp:lastModifiedBy>Anna Mathews</cp:lastModifiedBy>
  <cp:revision>2</cp:revision>
  <cp:lastPrinted>2016-12-15T12:24:00Z</cp:lastPrinted>
  <dcterms:created xsi:type="dcterms:W3CDTF">2018-10-03T17:20:00Z</dcterms:created>
  <dcterms:modified xsi:type="dcterms:W3CDTF">2018-10-03T17:20:00Z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0x010100E5F511136F54BC48BF3C49A24CA320CA</vt:lpwstr>
  </property>
</Properties>
</file>